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60809D9D" w14:textId="77777777" w:rsidR="00B17674" w:rsidRPr="00B17674" w:rsidRDefault="00B17674" w:rsidP="005C458A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it-IT"/>
        </w:rPr>
      </w:pPr>
      <w:bookmarkStart w:id="0" w:name="_Hlk233016282"/>
      <w:r w:rsidRPr="00B17674">
        <w:rPr>
          <w:rFonts w:ascii="Arial" w:hAnsi="Arial" w:cs="Arial"/>
          <w:b/>
          <w:bCs/>
          <w:lang w:eastAsia="it-IT"/>
        </w:rPr>
        <w:t xml:space="preserve">PNRR – INTERVENTO REALIZZAZIONE CENTRALE OPERATIVA TERRITORIALE (COT) PRESSO CASA DELLA SALUTE DI ALBA (CN) CUP </w:t>
      </w:r>
      <w:r w:rsidRPr="00B17674">
        <w:rPr>
          <w:rFonts w:ascii="Arial" w:hAnsi="Arial" w:cs="Arial"/>
          <w:b/>
          <w:bCs/>
          <w:color w:val="000000"/>
          <w:lang w:eastAsia="it-IT"/>
        </w:rPr>
        <w:t>G84E22000000001</w:t>
      </w:r>
      <w:r w:rsidRPr="00B17674">
        <w:rPr>
          <w:rFonts w:ascii="Arial" w:hAnsi="Arial" w:cs="Arial"/>
          <w:b/>
          <w:bCs/>
          <w:lang w:eastAsia="it-IT"/>
        </w:rPr>
        <w:t>.</w:t>
      </w:r>
    </w:p>
    <w:p w14:paraId="412B8C44" w14:textId="3A6687DE" w:rsidR="00B17674" w:rsidRPr="00B17674" w:rsidRDefault="00B17674" w:rsidP="005C458A">
      <w:pPr>
        <w:widowControl/>
        <w:spacing w:after="160" w:line="252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B17674">
        <w:rPr>
          <w:rFonts w:ascii="Arial" w:eastAsia="Calibri" w:hAnsi="Arial" w:cs="Arial"/>
          <w:b/>
          <w:bCs/>
          <w:kern w:val="2"/>
          <w:lang w:val="en-US"/>
        </w:rPr>
        <w:t xml:space="preserve">FORNITURA DI MATERIALE INFORMATICO OCCORRENTE ALLA C.O.T PRESSO LA CASA DI COMUNITA’ DI ALBA TRAMITE TRATTATIVA DIRETTA MEPA N. </w:t>
      </w:r>
      <w:r w:rsidR="005C458A" w:rsidRPr="00DB188F">
        <w:rPr>
          <w:rFonts w:ascii="Arial" w:hAnsi="Arial" w:cs="Arial"/>
          <w:b/>
          <w:bCs/>
        </w:rPr>
        <w:t>6422909</w:t>
      </w:r>
      <w:r w:rsidRPr="00B17674">
        <w:rPr>
          <w:rFonts w:ascii="Arial" w:eastAsia="Calibri" w:hAnsi="Arial" w:cs="Arial"/>
          <w:b/>
          <w:bCs/>
          <w:kern w:val="2"/>
          <w:lang w:val="en-US"/>
        </w:rPr>
        <w:t xml:space="preserve"> AI SENSI DELL’ART. 50 DEL DLGS 36/2023 E SECONDO IL REGOLAMENTO PER L’ACQUISIZIONE DI SERVIZI E FORNITURE DI IMPORTO INFERIORE ALLE SOGLIE DI RILEVANZA COMUNITARIA</w:t>
      </w:r>
      <w:bookmarkEnd w:id="0"/>
    </w:p>
    <w:p w14:paraId="28CDDBB4" w14:textId="31D52992" w:rsidR="00C67616" w:rsidRPr="0085286B" w:rsidRDefault="00684F85" w:rsidP="00FE07C2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 xml:space="preserve">nato </w:t>
      </w:r>
      <w:proofErr w:type="spellStart"/>
      <w:r w:rsidRPr="0085286B">
        <w:rPr>
          <w:rFonts w:ascii="Verdana" w:hAnsi="Verdana"/>
          <w:sz w:val="20"/>
          <w:szCs w:val="20"/>
        </w:rPr>
        <w:t>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proofErr w:type="spellEnd"/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per la carica presso la sede societaria ove appresso, nella sua qualità </w:t>
      </w:r>
      <w:proofErr w:type="spellStart"/>
      <w:r w:rsidRPr="0085286B">
        <w:rPr>
          <w:rFonts w:ascii="Verdana" w:hAnsi="Verdana"/>
          <w:sz w:val="20"/>
          <w:szCs w:val="20"/>
        </w:rPr>
        <w:t>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proofErr w:type="spellEnd"/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sede </w:t>
      </w:r>
      <w:proofErr w:type="spellStart"/>
      <w:r w:rsidRPr="0085286B">
        <w:rPr>
          <w:rFonts w:ascii="Verdana" w:hAnsi="Verdana"/>
          <w:sz w:val="20"/>
          <w:szCs w:val="20"/>
        </w:rPr>
        <w:t>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>scritta</w:t>
      </w:r>
      <w:proofErr w:type="spellEnd"/>
      <w:r w:rsidRPr="0085286B">
        <w:rPr>
          <w:rFonts w:ascii="Verdana" w:hAnsi="Verdana"/>
          <w:sz w:val="20"/>
          <w:szCs w:val="20"/>
        </w:rPr>
        <w:t xml:space="preserve">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proofErr w:type="gramStart"/>
      <w:r w:rsidRPr="0085286B">
        <w:rPr>
          <w:rFonts w:ascii="Verdana" w:hAnsi="Verdana"/>
          <w:spacing w:val="1"/>
          <w:sz w:val="20"/>
          <w:szCs w:val="20"/>
        </w:rPr>
        <w:t xml:space="preserve">  </w:t>
      </w:r>
      <w:r w:rsidRPr="0085286B">
        <w:rPr>
          <w:rFonts w:ascii="Verdana" w:hAnsi="Verdana"/>
          <w:sz w:val="20"/>
          <w:szCs w:val="20"/>
        </w:rPr>
        <w:t>,</w:t>
      </w:r>
      <w:proofErr w:type="gramEnd"/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presentazione dell’offerta, dalla partecipazione a procedure di affidamento afferenti </w:t>
      </w:r>
      <w:proofErr w:type="gramStart"/>
      <w:r w:rsidRPr="0085286B">
        <w:rPr>
          <w:rFonts w:ascii="Verdana" w:hAnsi="Verdana"/>
          <w:sz w:val="20"/>
          <w:szCs w:val="20"/>
        </w:rPr>
        <w:t>gli</w:t>
      </w:r>
      <w:proofErr w:type="gramEnd"/>
      <w:r w:rsidRPr="0085286B">
        <w:rPr>
          <w:rFonts w:ascii="Verdana" w:hAnsi="Verdana"/>
          <w:sz w:val="20"/>
          <w:szCs w:val="20"/>
        </w:rPr>
        <w:t xml:space="preserve">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272445"/>
    <w:rsid w:val="00407E34"/>
    <w:rsid w:val="005226A1"/>
    <w:rsid w:val="005C458A"/>
    <w:rsid w:val="00684F85"/>
    <w:rsid w:val="00780F46"/>
    <w:rsid w:val="008432EF"/>
    <w:rsid w:val="0085286B"/>
    <w:rsid w:val="00883276"/>
    <w:rsid w:val="00895D44"/>
    <w:rsid w:val="008C22B8"/>
    <w:rsid w:val="008F1958"/>
    <w:rsid w:val="008F1A37"/>
    <w:rsid w:val="00A3155F"/>
    <w:rsid w:val="00B17674"/>
    <w:rsid w:val="00B31E8B"/>
    <w:rsid w:val="00C67616"/>
    <w:rsid w:val="00CD0949"/>
    <w:rsid w:val="00D562BF"/>
    <w:rsid w:val="00D9322D"/>
    <w:rsid w:val="00DE4DD8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718</Words>
  <Characters>4093</Characters>
  <Application>Microsoft Office Word</Application>
  <DocSecurity>0</DocSecurity>
  <Lines>34</Lines>
  <Paragraphs>9</Paragraphs>
  <ScaleCrop>false</ScaleCrop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9</cp:revision>
  <dcterms:created xsi:type="dcterms:W3CDTF">2025-07-25T09:05:00Z</dcterms:created>
  <dcterms:modified xsi:type="dcterms:W3CDTF">2026-06-24T15:37:00Z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